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CAE" w:rsidRPr="00402E1A" w:rsidRDefault="00244CAE" w:rsidP="00402E1A">
      <w:pPr>
        <w:ind w:right="843"/>
        <w:jc w:val="right"/>
        <w:rPr>
          <w:sz w:val="28"/>
        </w:rPr>
      </w:pPr>
    </w:p>
    <w:p w:rsidR="00402E1A" w:rsidRPr="00402E1A" w:rsidRDefault="00402E1A" w:rsidP="00402E1A">
      <w:pPr>
        <w:ind w:right="843"/>
        <w:jc w:val="right"/>
        <w:rPr>
          <w:sz w:val="28"/>
        </w:rPr>
      </w:pPr>
      <w:r w:rsidRPr="00402E1A">
        <w:rPr>
          <w:sz w:val="28"/>
        </w:rPr>
        <w:t>Главному инженеру</w:t>
      </w:r>
    </w:p>
    <w:p w:rsidR="00402E1A" w:rsidRDefault="00402E1A" w:rsidP="00402E1A">
      <w:pPr>
        <w:ind w:right="843"/>
        <w:jc w:val="right"/>
        <w:rPr>
          <w:sz w:val="28"/>
        </w:rPr>
      </w:pPr>
      <w:r w:rsidRPr="00402E1A">
        <w:rPr>
          <w:sz w:val="28"/>
        </w:rPr>
        <w:t>ООО «СтройТехКонтроль»</w:t>
      </w:r>
    </w:p>
    <w:p w:rsidR="00402E1A" w:rsidRDefault="00402E1A" w:rsidP="00402E1A">
      <w:pPr>
        <w:ind w:right="843"/>
        <w:jc w:val="right"/>
        <w:rPr>
          <w:sz w:val="28"/>
        </w:rPr>
      </w:pPr>
    </w:p>
    <w:p w:rsidR="00402E1A" w:rsidRDefault="00402E1A" w:rsidP="00402E1A">
      <w:pPr>
        <w:ind w:right="843"/>
        <w:jc w:val="right"/>
        <w:rPr>
          <w:sz w:val="28"/>
        </w:rPr>
      </w:pPr>
    </w:p>
    <w:p w:rsidR="00402E1A" w:rsidRDefault="00402E1A" w:rsidP="00402E1A">
      <w:pPr>
        <w:ind w:right="843"/>
        <w:jc w:val="center"/>
        <w:rPr>
          <w:b/>
          <w:sz w:val="28"/>
        </w:rPr>
      </w:pPr>
      <w:r w:rsidRPr="00402E1A">
        <w:rPr>
          <w:b/>
          <w:sz w:val="28"/>
        </w:rPr>
        <w:t>Уважаемый Алексей Сергеевич!</w:t>
      </w:r>
    </w:p>
    <w:p w:rsidR="00402E1A" w:rsidRDefault="00402E1A" w:rsidP="00402E1A">
      <w:pPr>
        <w:ind w:right="843"/>
        <w:jc w:val="center"/>
        <w:rPr>
          <w:b/>
          <w:sz w:val="28"/>
        </w:rPr>
      </w:pPr>
    </w:p>
    <w:p w:rsidR="00402E1A" w:rsidRPr="00402E1A" w:rsidRDefault="00402E1A" w:rsidP="00E50775">
      <w:pPr>
        <w:ind w:right="843" w:firstLine="708"/>
        <w:jc w:val="both"/>
        <w:rPr>
          <w:sz w:val="28"/>
        </w:rPr>
      </w:pPr>
      <w:r w:rsidRPr="00402E1A">
        <w:rPr>
          <w:sz w:val="28"/>
        </w:rPr>
        <w:t xml:space="preserve">Строительная компания </w:t>
      </w:r>
      <w:r>
        <w:rPr>
          <w:sz w:val="28"/>
        </w:rPr>
        <w:t>Белград</w:t>
      </w:r>
      <w:r w:rsidRPr="00402E1A">
        <w:rPr>
          <w:sz w:val="28"/>
        </w:rPr>
        <w:t xml:space="preserve"> искренне благодарит лаборантов компании СтройТехКонтроль за плодотворное и успешное сотрудничество на протяжении всего строительства объекта. Испытания бетона и контроль качества бетонных конструкций происходили в точности с заранее согласованным графиком. Благодаря ответственности и опыту специалистов удалось предупредить монтаж ж/б конструкций, не отвечающих проектным данным.</w:t>
      </w:r>
      <w:bookmarkStart w:id="0" w:name="_GoBack"/>
      <w:bookmarkEnd w:id="0"/>
      <w:r w:rsidRPr="00402E1A">
        <w:rPr>
          <w:sz w:val="28"/>
        </w:rPr>
        <w:t xml:space="preserve"> Приемочная комиссия получила все необходимые протоколы испытаний, которые были оформлены должным образом. Строительство объекта успешно завершили и ввели в эксплуатацию.</w:t>
      </w:r>
    </w:p>
    <w:p w:rsidR="00773FBE" w:rsidRDefault="00402E1A" w:rsidP="00773FBE">
      <w:pPr>
        <w:ind w:right="843" w:firstLine="708"/>
        <w:jc w:val="both"/>
        <w:rPr>
          <w:sz w:val="28"/>
        </w:rPr>
      </w:pPr>
      <w:r w:rsidRPr="00402E1A">
        <w:rPr>
          <w:sz w:val="28"/>
        </w:rPr>
        <w:t>За время нашего сотрудничества лаборанты СтройТехКонтроля зарекомендовали себя как надежного партнера с высоким уровнем квалификации. Будем рады возобновить наше сотрудничество во время строительства нового объекта.</w:t>
      </w:r>
    </w:p>
    <w:p w:rsidR="00773FBE" w:rsidRDefault="00773FBE" w:rsidP="00402E1A">
      <w:pPr>
        <w:ind w:right="843" w:firstLine="708"/>
        <w:jc w:val="both"/>
        <w:rPr>
          <w:sz w:val="28"/>
        </w:rPr>
      </w:pPr>
    </w:p>
    <w:p w:rsidR="00773FBE" w:rsidRPr="00402E1A" w:rsidRDefault="00773FBE" w:rsidP="00773FBE">
      <w:pPr>
        <w:ind w:left="-567" w:right="843" w:firstLine="708"/>
        <w:jc w:val="both"/>
        <w:rPr>
          <w:sz w:val="28"/>
        </w:rPr>
      </w:pPr>
      <w:r w:rsidRPr="00773FBE">
        <w:rPr>
          <w:noProof/>
          <w:sz w:val="28"/>
        </w:rPr>
        <w:drawing>
          <wp:inline distT="0" distB="0" distL="0" distR="0" wp14:anchorId="55F26CDC" wp14:editId="3350B58D">
            <wp:extent cx="5671225" cy="1497461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789" cy="15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A" w:rsidRPr="00402E1A" w:rsidRDefault="00402E1A" w:rsidP="00402E1A">
      <w:pPr>
        <w:ind w:right="843"/>
        <w:jc w:val="center"/>
        <w:rPr>
          <w:b/>
          <w:sz w:val="28"/>
        </w:rPr>
      </w:pPr>
    </w:p>
    <w:sectPr w:rsidR="00402E1A" w:rsidRPr="00402E1A" w:rsidSect="00402E1A">
      <w:headerReference w:type="default" r:id="rId7"/>
      <w:pgSz w:w="11900" w:h="16840"/>
      <w:pgMar w:top="1134" w:right="0" w:bottom="1134" w:left="1701" w:header="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FD3" w:rsidRDefault="001A7FD3" w:rsidP="00402E1A">
      <w:r>
        <w:separator/>
      </w:r>
    </w:p>
  </w:endnote>
  <w:endnote w:type="continuationSeparator" w:id="0">
    <w:p w:rsidR="001A7FD3" w:rsidRDefault="001A7FD3" w:rsidP="00402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FD3" w:rsidRDefault="001A7FD3" w:rsidP="00402E1A">
      <w:r>
        <w:separator/>
      </w:r>
    </w:p>
  </w:footnote>
  <w:footnote w:type="continuationSeparator" w:id="0">
    <w:p w:rsidR="001A7FD3" w:rsidRDefault="001A7FD3" w:rsidP="00402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E1A" w:rsidRDefault="00402E1A" w:rsidP="00402E1A">
    <w:pPr>
      <w:pStyle w:val="a3"/>
      <w:tabs>
        <w:tab w:val="left" w:pos="0"/>
      </w:tabs>
      <w:ind w:left="-1276"/>
    </w:pPr>
    <w:r w:rsidRPr="00402E1A">
      <w:rPr>
        <w:noProof/>
      </w:rPr>
      <w:drawing>
        <wp:inline distT="0" distB="0" distL="0" distR="0" wp14:anchorId="0C517106" wp14:editId="5356B9B6">
          <wp:extent cx="7023370" cy="1826895"/>
          <wp:effectExtent l="0" t="0" r="0" b="190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3593" cy="1837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E1A"/>
    <w:rsid w:val="001A7FD3"/>
    <w:rsid w:val="00244CAE"/>
    <w:rsid w:val="00402E1A"/>
    <w:rsid w:val="00773FBE"/>
    <w:rsid w:val="009449C9"/>
    <w:rsid w:val="00DC3A96"/>
    <w:rsid w:val="00E5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04BEDB"/>
  <w15:chartTrackingRefBased/>
  <w15:docId w15:val="{4174D8E0-81E9-5548-90BD-AA86992E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2E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2E1A"/>
  </w:style>
  <w:style w:type="paragraph" w:styleId="a5">
    <w:name w:val="footer"/>
    <w:basedOn w:val="a"/>
    <w:link w:val="a6"/>
    <w:uiPriority w:val="99"/>
    <w:unhideWhenUsed/>
    <w:rsid w:val="00402E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2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2019-01-10T10:04:00Z</dcterms:created>
  <dcterms:modified xsi:type="dcterms:W3CDTF">2019-01-10T10:14:00Z</dcterms:modified>
</cp:coreProperties>
</file>